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F173E" w14:textId="77777777" w:rsidR="00D46C92" w:rsidRDefault="00DD25FA" w:rsidP="00DD25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25FA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по инициативному проекту </w:t>
      </w:r>
    </w:p>
    <w:p w14:paraId="455DEBB8" w14:textId="77777777" w:rsidR="00A42030" w:rsidRDefault="00A42030" w:rsidP="00A420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BFD9452" w14:textId="48F3DC6D" w:rsidR="009F06D7" w:rsidRPr="00B91C2F" w:rsidRDefault="00A42030" w:rsidP="00C150C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42A9">
        <w:rPr>
          <w:rFonts w:ascii="Times New Roman" w:hAnsi="Times New Roman" w:cs="Times New Roman"/>
          <w:sz w:val="28"/>
          <w:szCs w:val="28"/>
        </w:rPr>
        <w:t xml:space="preserve">Название и (или) направление инициативного проекта: </w:t>
      </w:r>
      <w:bookmarkStart w:id="0" w:name="_GoBack"/>
      <w:r w:rsidR="008A49E9" w:rsidRPr="008A49E9">
        <w:rPr>
          <w:rFonts w:ascii="Times New Roman" w:hAnsi="Times New Roman" w:cs="Times New Roman"/>
          <w:b/>
          <w:sz w:val="28"/>
          <w:szCs w:val="28"/>
        </w:rPr>
        <w:t>«</w:t>
      </w:r>
      <w:r w:rsidR="008A49E9" w:rsidRPr="00B91C2F">
        <w:rPr>
          <w:rFonts w:ascii="Times New Roman" w:hAnsi="Times New Roman" w:cs="Times New Roman"/>
          <w:b/>
          <w:sz w:val="28"/>
          <w:szCs w:val="28"/>
        </w:rPr>
        <w:t>С</w:t>
      </w:r>
      <w:r w:rsidR="002342A9" w:rsidRPr="00B91C2F">
        <w:rPr>
          <w:rFonts w:ascii="Times New Roman" w:hAnsi="Times New Roman" w:cs="Times New Roman"/>
          <w:b/>
          <w:sz w:val="28"/>
          <w:szCs w:val="28"/>
        </w:rPr>
        <w:t>оздание музея тыла СВО села Платошино «И фронт, и тыл – одна держава»</w:t>
      </w:r>
      <w:bookmarkEnd w:id="0"/>
      <w:r w:rsidR="008A49E9" w:rsidRPr="00B91C2F">
        <w:rPr>
          <w:rFonts w:ascii="Times New Roman" w:hAnsi="Times New Roman" w:cs="Times New Roman"/>
          <w:b/>
          <w:sz w:val="28"/>
          <w:szCs w:val="28"/>
        </w:rPr>
        <w:t>.</w:t>
      </w:r>
    </w:p>
    <w:p w14:paraId="105D74AE" w14:textId="7CC6FEB6" w:rsidR="00A42030" w:rsidRDefault="00A42030" w:rsidP="009F06D7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06D7">
        <w:rPr>
          <w:rFonts w:ascii="Times New Roman" w:hAnsi="Times New Roman" w:cs="Times New Roman"/>
          <w:sz w:val="28"/>
          <w:szCs w:val="28"/>
        </w:rPr>
        <w:t>Описание работ, необходимых для реализации инициативного проекта:</w:t>
      </w:r>
    </w:p>
    <w:p w14:paraId="2E5B5490" w14:textId="3CA6FF9B" w:rsidR="004003DC" w:rsidRDefault="004003DC" w:rsidP="008A49E9">
      <w:pPr>
        <w:pStyle w:val="a3"/>
        <w:spacing w:line="240" w:lineRule="auto"/>
        <w:ind w:left="0" w:firstLine="708"/>
        <w:jc w:val="both"/>
        <w:rPr>
          <w:rStyle w:val="sc-bznhio"/>
          <w:rFonts w:ascii="Times New Roman" w:hAnsi="Times New Roman" w:cs="Times New Roman"/>
          <w:spacing w:val="-5"/>
          <w:sz w:val="28"/>
          <w:szCs w:val="28"/>
          <w:u w:val="single"/>
          <w:bdr w:val="none" w:sz="0" w:space="0" w:color="auto" w:frame="1"/>
        </w:rPr>
      </w:pPr>
      <w:r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u w:val="single"/>
          <w:bdr w:val="none" w:sz="0" w:space="0" w:color="auto" w:frame="1"/>
        </w:rPr>
        <w:t xml:space="preserve">- </w:t>
      </w:r>
      <w:r w:rsidR="008A49E9"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u w:val="single"/>
          <w:bdr w:val="none" w:sz="0" w:space="0" w:color="auto" w:frame="1"/>
        </w:rPr>
        <w:t>м</w:t>
      </w:r>
      <w:r w:rsidRPr="004003DC"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u w:val="single"/>
          <w:bdr w:val="none" w:sz="0" w:space="0" w:color="auto" w:frame="1"/>
        </w:rPr>
        <w:t>онтаж каркаса и основы:</w:t>
      </w:r>
      <w:r w:rsidRPr="004003DC">
        <w:rPr>
          <w:rStyle w:val="sc-bznhio"/>
          <w:rFonts w:ascii="Times New Roman" w:hAnsi="Times New Roman" w:cs="Times New Roman"/>
          <w:spacing w:val="-5"/>
          <w:sz w:val="28"/>
          <w:szCs w:val="28"/>
          <w:u w:val="single"/>
          <w:bdr w:val="none" w:sz="0" w:space="0" w:color="auto" w:frame="1"/>
        </w:rPr>
        <w:t xml:space="preserve"> Крепежные работы по фиксации основания и каркаса витрин на стенах или полу помещения согласно проекту.</w:t>
      </w:r>
    </w:p>
    <w:p w14:paraId="6D361C99" w14:textId="797361E9" w:rsidR="004003DC" w:rsidRDefault="004003DC" w:rsidP="008A49E9">
      <w:pPr>
        <w:pStyle w:val="a3"/>
        <w:spacing w:line="240" w:lineRule="auto"/>
        <w:ind w:left="0" w:firstLine="708"/>
        <w:jc w:val="both"/>
        <w:rPr>
          <w:rStyle w:val="sc-bznhio"/>
          <w:rFonts w:ascii="Times New Roman" w:hAnsi="Times New Roman" w:cs="Times New Roman"/>
          <w:spacing w:val="-5"/>
          <w:sz w:val="28"/>
          <w:szCs w:val="28"/>
          <w:u w:val="single"/>
          <w:bdr w:val="none" w:sz="0" w:space="0" w:color="auto" w:frame="1"/>
        </w:rPr>
      </w:pPr>
      <w:r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u w:val="single"/>
          <w:bdr w:val="none" w:sz="0" w:space="0" w:color="auto" w:frame="1"/>
        </w:rPr>
        <w:t xml:space="preserve">- </w:t>
      </w:r>
      <w:r w:rsidR="008A49E9"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u w:val="single"/>
          <w:bdr w:val="none" w:sz="0" w:space="0" w:color="auto" w:frame="1"/>
        </w:rPr>
        <w:t>о</w:t>
      </w:r>
      <w:r w:rsidRPr="004003DC"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u w:val="single"/>
          <w:bdr w:val="none" w:sz="0" w:space="0" w:color="auto" w:frame="1"/>
        </w:rPr>
        <w:t>светительное оборудование:</w:t>
      </w:r>
      <w:r w:rsidRPr="004003DC">
        <w:rPr>
          <w:rStyle w:val="sc-bznhio"/>
          <w:rFonts w:ascii="Times New Roman" w:hAnsi="Times New Roman" w:cs="Times New Roman"/>
          <w:spacing w:val="-5"/>
          <w:sz w:val="28"/>
          <w:szCs w:val="28"/>
          <w:u w:val="single"/>
          <w:bdr w:val="none" w:sz="0" w:space="0" w:color="auto" w:frame="1"/>
        </w:rPr>
        <w:t xml:space="preserve"> Установка светодиодных светильников внутри витрин и над ними, подключение к общей сети электропитания, настройка режимов подсветки экспонатов.</w:t>
      </w:r>
    </w:p>
    <w:p w14:paraId="0D82DE35" w14:textId="7E32A7DB" w:rsidR="004003DC" w:rsidRDefault="004003DC" w:rsidP="008A49E9">
      <w:pPr>
        <w:pStyle w:val="a3"/>
        <w:spacing w:line="240" w:lineRule="auto"/>
        <w:ind w:left="0" w:firstLine="708"/>
        <w:jc w:val="both"/>
        <w:rPr>
          <w:rStyle w:val="sc-bznhio"/>
          <w:rFonts w:ascii="Times New Roman" w:hAnsi="Times New Roman" w:cs="Times New Roman"/>
          <w:spacing w:val="-5"/>
          <w:sz w:val="28"/>
          <w:szCs w:val="28"/>
          <w:u w:val="single"/>
          <w:bdr w:val="none" w:sz="0" w:space="0" w:color="auto" w:frame="1"/>
        </w:rPr>
      </w:pPr>
      <w:r>
        <w:rPr>
          <w:rStyle w:val="sc-bznhio"/>
          <w:color w:val="222222"/>
          <w:spacing w:val="-5"/>
          <w:sz w:val="28"/>
          <w:szCs w:val="28"/>
          <w:u w:val="single"/>
          <w:bdr w:val="none" w:sz="0" w:space="0" w:color="auto" w:frame="1"/>
        </w:rPr>
        <w:t xml:space="preserve">- </w:t>
      </w:r>
      <w:r w:rsidR="008A49E9"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u w:val="single"/>
          <w:bdr w:val="none" w:sz="0" w:space="0" w:color="auto" w:frame="1"/>
        </w:rPr>
        <w:t>н</w:t>
      </w:r>
      <w:r w:rsidRPr="004003DC"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u w:val="single"/>
          <w:bdr w:val="none" w:sz="0" w:space="0" w:color="auto" w:frame="1"/>
        </w:rPr>
        <w:t>анесение маркировки и этикеток:</w:t>
      </w:r>
      <w:r w:rsidRPr="004003DC">
        <w:rPr>
          <w:rStyle w:val="sc-bznhio"/>
          <w:rFonts w:ascii="Times New Roman" w:hAnsi="Times New Roman" w:cs="Times New Roman"/>
          <w:spacing w:val="-5"/>
          <w:sz w:val="28"/>
          <w:szCs w:val="28"/>
          <w:u w:val="single"/>
          <w:bdr w:val="none" w:sz="0" w:space="0" w:color="auto" w:frame="1"/>
        </w:rPr>
        <w:t xml:space="preserve"> Краткое информативное описание экспоната на табличках, размещенных внутри витрин или около них.</w:t>
      </w:r>
    </w:p>
    <w:p w14:paraId="46232FE9" w14:textId="5BB438DC" w:rsidR="004003DC" w:rsidRPr="004003DC" w:rsidRDefault="004003DC" w:rsidP="008A49E9">
      <w:pPr>
        <w:pStyle w:val="a3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Style w:val="sc-bznhio"/>
          <w:color w:val="222222"/>
          <w:spacing w:val="-5"/>
          <w:sz w:val="28"/>
          <w:szCs w:val="28"/>
          <w:u w:val="single"/>
          <w:bdr w:val="none" w:sz="0" w:space="0" w:color="auto" w:frame="1"/>
        </w:rPr>
        <w:t xml:space="preserve">- </w:t>
      </w:r>
      <w:r w:rsidR="008A49E9"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u w:val="single"/>
          <w:bdr w:val="none" w:sz="0" w:space="0" w:color="auto" w:frame="1"/>
        </w:rPr>
        <w:t>р</w:t>
      </w:r>
      <w:r w:rsidRPr="004003DC">
        <w:rPr>
          <w:rStyle w:val="sc-bznhio"/>
          <w:rFonts w:ascii="Times New Roman" w:hAnsi="Times New Roman" w:cs="Times New Roman"/>
          <w:color w:val="222222"/>
          <w:spacing w:val="-5"/>
          <w:sz w:val="28"/>
          <w:szCs w:val="28"/>
          <w:u w:val="single"/>
          <w:bdr w:val="none" w:sz="0" w:space="0" w:color="auto" w:frame="1"/>
        </w:rPr>
        <w:t>асстановка экспонатов:</w:t>
      </w:r>
      <w:r w:rsidRPr="004003DC">
        <w:rPr>
          <w:rStyle w:val="sc-bznhio"/>
          <w:rFonts w:ascii="Times New Roman" w:hAnsi="Times New Roman" w:cs="Times New Roman"/>
          <w:spacing w:val="-5"/>
          <w:sz w:val="28"/>
          <w:szCs w:val="28"/>
          <w:u w:val="single"/>
          <w:bdr w:val="none" w:sz="0" w:space="0" w:color="auto" w:frame="1"/>
        </w:rPr>
        <w:t xml:space="preserve"> Расположение предметов коллекции внутри витрин таким образом, чтобы обеспечить максимальный эффект демонстрации и удобство осмотра.</w:t>
      </w:r>
    </w:p>
    <w:p w14:paraId="10CC06E4" w14:textId="2B0BA766" w:rsidR="00A42030" w:rsidRPr="00A42030" w:rsidRDefault="00A42030" w:rsidP="00A42030">
      <w:pPr>
        <w:jc w:val="both"/>
        <w:rPr>
          <w:rFonts w:ascii="Times New Roman" w:hAnsi="Times New Roman" w:cs="Times New Roman"/>
          <w:sz w:val="28"/>
          <w:szCs w:val="28"/>
        </w:rPr>
      </w:pPr>
      <w:r w:rsidRPr="00A420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С</w:t>
      </w:r>
      <w:r w:rsidRPr="00A42030">
        <w:rPr>
          <w:rFonts w:ascii="Times New Roman" w:hAnsi="Times New Roman" w:cs="Times New Roman"/>
          <w:sz w:val="28"/>
          <w:szCs w:val="28"/>
        </w:rPr>
        <w:t>тоимость инициативного проекта</w:t>
      </w:r>
      <w:r w:rsidR="008B75AB">
        <w:rPr>
          <w:rFonts w:ascii="Times New Roman" w:hAnsi="Times New Roman" w:cs="Times New Roman"/>
          <w:sz w:val="28"/>
          <w:szCs w:val="28"/>
        </w:rPr>
        <w:t xml:space="preserve">: </w:t>
      </w:r>
      <w:r w:rsidR="008B75AB" w:rsidRPr="008B75AB">
        <w:rPr>
          <w:rFonts w:ascii="Times New Roman" w:hAnsi="Times New Roman" w:cs="Times New Roman"/>
          <w:sz w:val="28"/>
          <w:szCs w:val="28"/>
          <w:u w:val="single"/>
        </w:rPr>
        <w:t>690 000,00</w:t>
      </w:r>
      <w:r w:rsidR="008B75AB">
        <w:rPr>
          <w:rFonts w:ascii="Times New Roman" w:hAnsi="Times New Roman" w:cs="Times New Roman"/>
          <w:sz w:val="28"/>
          <w:szCs w:val="28"/>
          <w:u w:val="single"/>
        </w:rPr>
        <w:t xml:space="preserve"> (Шестьсот девяносто тысяч рублей)</w:t>
      </w:r>
    </w:p>
    <w:p w14:paraId="6759F2C6" w14:textId="4C035B18" w:rsidR="00C924AE" w:rsidRPr="008A49E9" w:rsidRDefault="00A42030" w:rsidP="008A49E9">
      <w:pPr>
        <w:jc w:val="both"/>
        <w:rPr>
          <w:rFonts w:ascii="Times New Roman" w:hAnsi="Times New Roman" w:cs="Times New Roman"/>
          <w:sz w:val="28"/>
          <w:szCs w:val="28"/>
        </w:rPr>
      </w:pPr>
      <w:r w:rsidRPr="008A49E9">
        <w:rPr>
          <w:rFonts w:ascii="Times New Roman" w:hAnsi="Times New Roman" w:cs="Times New Roman"/>
          <w:sz w:val="28"/>
          <w:szCs w:val="28"/>
        </w:rPr>
        <w:t>4. Информация об инициаторе(-ах) инициативного проекта:</w:t>
      </w:r>
      <w:r w:rsidR="008B75AB" w:rsidRPr="008A49E9">
        <w:rPr>
          <w:rFonts w:ascii="Times New Roman" w:hAnsi="Times New Roman" w:cs="Times New Roman"/>
          <w:sz w:val="28"/>
          <w:szCs w:val="28"/>
        </w:rPr>
        <w:t xml:space="preserve"> </w:t>
      </w:r>
      <w:r w:rsidR="002342A9" w:rsidRPr="008A49E9">
        <w:rPr>
          <w:rFonts w:ascii="Times New Roman" w:hAnsi="Times New Roman" w:cs="Times New Roman"/>
          <w:sz w:val="28"/>
          <w:szCs w:val="28"/>
        </w:rPr>
        <w:t>Пичугина Татьяна Петровна</w:t>
      </w:r>
      <w:r w:rsidR="008A49E9" w:rsidRPr="008A49E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49E9" w:rsidRPr="008A49E9">
        <w:rPr>
          <w:rFonts w:ascii="Times New Roman" w:hAnsi="Times New Roman" w:cs="Times New Roman"/>
          <w:sz w:val="28"/>
          <w:szCs w:val="28"/>
        </w:rPr>
        <w:t>Волгарева</w:t>
      </w:r>
      <w:proofErr w:type="spellEnd"/>
      <w:r w:rsidR="008A49E9" w:rsidRPr="008A49E9">
        <w:rPr>
          <w:rFonts w:ascii="Times New Roman" w:hAnsi="Times New Roman" w:cs="Times New Roman"/>
          <w:sz w:val="28"/>
          <w:szCs w:val="28"/>
        </w:rPr>
        <w:t xml:space="preserve"> Наталья </w:t>
      </w:r>
      <w:proofErr w:type="gramStart"/>
      <w:r w:rsidR="008A49E9" w:rsidRPr="008A49E9">
        <w:rPr>
          <w:rFonts w:ascii="Times New Roman" w:hAnsi="Times New Roman" w:cs="Times New Roman"/>
          <w:sz w:val="28"/>
          <w:szCs w:val="28"/>
        </w:rPr>
        <w:t xml:space="preserve">Александровна,  </w:t>
      </w:r>
      <w:proofErr w:type="spellStart"/>
      <w:r w:rsidR="008A49E9" w:rsidRPr="008A49E9">
        <w:rPr>
          <w:rFonts w:ascii="Times New Roman" w:hAnsi="Times New Roman" w:cs="Times New Roman"/>
          <w:sz w:val="28"/>
          <w:szCs w:val="28"/>
        </w:rPr>
        <w:t>Наливайкина</w:t>
      </w:r>
      <w:proofErr w:type="spellEnd"/>
      <w:proofErr w:type="gramEnd"/>
      <w:r w:rsidR="008A49E9" w:rsidRPr="008A49E9">
        <w:rPr>
          <w:rFonts w:ascii="Times New Roman" w:hAnsi="Times New Roman" w:cs="Times New Roman"/>
          <w:sz w:val="28"/>
          <w:szCs w:val="28"/>
        </w:rPr>
        <w:t xml:space="preserve"> Вера Иосифовна, </w:t>
      </w:r>
      <w:proofErr w:type="spellStart"/>
      <w:r w:rsidR="008A49E9" w:rsidRPr="008A49E9">
        <w:rPr>
          <w:rFonts w:ascii="Times New Roman" w:hAnsi="Times New Roman" w:cs="Times New Roman"/>
          <w:sz w:val="28"/>
          <w:szCs w:val="28"/>
        </w:rPr>
        <w:t>Шайдер</w:t>
      </w:r>
      <w:proofErr w:type="spellEnd"/>
      <w:r w:rsidR="008A49E9" w:rsidRPr="008A49E9">
        <w:rPr>
          <w:rFonts w:ascii="Times New Roman" w:hAnsi="Times New Roman" w:cs="Times New Roman"/>
          <w:sz w:val="28"/>
          <w:szCs w:val="28"/>
        </w:rPr>
        <w:t xml:space="preserve"> Людмила Васильевна, </w:t>
      </w:r>
      <w:proofErr w:type="spellStart"/>
      <w:r w:rsidR="008A49E9" w:rsidRPr="008A49E9">
        <w:rPr>
          <w:rFonts w:ascii="Times New Roman" w:hAnsi="Times New Roman" w:cs="Times New Roman"/>
          <w:sz w:val="28"/>
          <w:szCs w:val="28"/>
        </w:rPr>
        <w:t>Керова</w:t>
      </w:r>
      <w:proofErr w:type="spellEnd"/>
      <w:r w:rsidR="008A49E9" w:rsidRPr="008A49E9">
        <w:rPr>
          <w:rFonts w:ascii="Times New Roman" w:hAnsi="Times New Roman" w:cs="Times New Roman"/>
          <w:sz w:val="28"/>
          <w:szCs w:val="28"/>
        </w:rPr>
        <w:t xml:space="preserve"> Светлана Ивановна, </w:t>
      </w:r>
      <w:proofErr w:type="spellStart"/>
      <w:r w:rsidR="008A49E9" w:rsidRPr="008A49E9">
        <w:rPr>
          <w:rFonts w:ascii="Times New Roman" w:hAnsi="Times New Roman" w:cs="Times New Roman"/>
          <w:sz w:val="28"/>
          <w:szCs w:val="28"/>
        </w:rPr>
        <w:t>Баяндина</w:t>
      </w:r>
      <w:proofErr w:type="spellEnd"/>
      <w:r w:rsidR="008A49E9" w:rsidRPr="008A49E9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spellStart"/>
      <w:r w:rsidR="008A49E9" w:rsidRPr="008A49E9">
        <w:rPr>
          <w:rFonts w:ascii="Times New Roman" w:hAnsi="Times New Roman" w:cs="Times New Roman"/>
          <w:sz w:val="28"/>
          <w:szCs w:val="28"/>
        </w:rPr>
        <w:t>Минандровна</w:t>
      </w:r>
      <w:proofErr w:type="spellEnd"/>
      <w:r w:rsidR="008A49E9" w:rsidRPr="008A49E9">
        <w:rPr>
          <w:rFonts w:ascii="Times New Roman" w:hAnsi="Times New Roman" w:cs="Times New Roman"/>
          <w:sz w:val="28"/>
          <w:szCs w:val="28"/>
        </w:rPr>
        <w:t xml:space="preserve">, Золотарева Валентина Борисовна, </w:t>
      </w:r>
      <w:proofErr w:type="spellStart"/>
      <w:r w:rsidR="008A49E9" w:rsidRPr="008A49E9">
        <w:rPr>
          <w:rFonts w:ascii="Times New Roman" w:hAnsi="Times New Roman" w:cs="Times New Roman"/>
          <w:sz w:val="28"/>
          <w:szCs w:val="28"/>
        </w:rPr>
        <w:t>Яшкова</w:t>
      </w:r>
      <w:proofErr w:type="spellEnd"/>
      <w:r w:rsidR="008A49E9" w:rsidRPr="008A49E9">
        <w:rPr>
          <w:rFonts w:ascii="Times New Roman" w:hAnsi="Times New Roman" w:cs="Times New Roman"/>
          <w:sz w:val="28"/>
          <w:szCs w:val="28"/>
        </w:rPr>
        <w:t xml:space="preserve"> Зоя Ильинична, Ширяева Зоя Николаевна, </w:t>
      </w:r>
      <w:proofErr w:type="spellStart"/>
      <w:r w:rsidR="008A49E9" w:rsidRPr="008A49E9">
        <w:rPr>
          <w:rFonts w:ascii="Times New Roman" w:hAnsi="Times New Roman" w:cs="Times New Roman"/>
          <w:sz w:val="28"/>
          <w:szCs w:val="28"/>
        </w:rPr>
        <w:t>Трясцина</w:t>
      </w:r>
      <w:proofErr w:type="spellEnd"/>
      <w:r w:rsidR="008A49E9" w:rsidRPr="008A49E9">
        <w:rPr>
          <w:rFonts w:ascii="Times New Roman" w:hAnsi="Times New Roman" w:cs="Times New Roman"/>
          <w:sz w:val="28"/>
          <w:szCs w:val="28"/>
        </w:rPr>
        <w:t xml:space="preserve"> Тамара Петровна.</w:t>
      </w:r>
    </w:p>
    <w:p w14:paraId="7C510A41" w14:textId="63AD9F27" w:rsidR="008A49E9" w:rsidRPr="008A49E9" w:rsidRDefault="008A49E9" w:rsidP="008A49E9">
      <w:pPr>
        <w:jc w:val="both"/>
        <w:rPr>
          <w:rFonts w:ascii="Times New Roman" w:hAnsi="Times New Roman" w:cs="Times New Roman"/>
          <w:sz w:val="28"/>
          <w:szCs w:val="28"/>
        </w:rPr>
      </w:pPr>
      <w:r w:rsidRPr="008A49E9">
        <w:rPr>
          <w:rFonts w:ascii="Times New Roman" w:hAnsi="Times New Roman" w:cs="Times New Roman"/>
          <w:sz w:val="28"/>
          <w:szCs w:val="28"/>
        </w:rPr>
        <w:t>5. Визуальное представление инициативного проекта:</w:t>
      </w:r>
    </w:p>
    <w:p w14:paraId="6AC5331B" w14:textId="305864B6" w:rsidR="008B75AB" w:rsidRPr="002342A9" w:rsidRDefault="002342A9" w:rsidP="00DD25FA">
      <w:pPr>
        <w:jc w:val="both"/>
        <w:rPr>
          <w:rFonts w:ascii="Times New Roman" w:hAnsi="Times New Roman" w:cs="Times New Roman"/>
          <w:sz w:val="28"/>
          <w:szCs w:val="28"/>
        </w:rPr>
      </w:pPr>
      <w:r w:rsidRPr="002342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1C54A3" wp14:editId="3BE7D13C">
            <wp:extent cx="3154953" cy="2324301"/>
            <wp:effectExtent l="0" t="0" r="7620" b="0"/>
            <wp:docPr id="5057009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009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54953" cy="232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75AB" w:rsidRPr="002342A9" w:rsidSect="00C924AE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C2290"/>
    <w:multiLevelType w:val="hybridMultilevel"/>
    <w:tmpl w:val="3DBCB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416EC"/>
    <w:multiLevelType w:val="multilevel"/>
    <w:tmpl w:val="323818E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B3168E"/>
    <w:multiLevelType w:val="hybridMultilevel"/>
    <w:tmpl w:val="CE5AE964"/>
    <w:lvl w:ilvl="0" w:tplc="6AB660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396CA1"/>
    <w:multiLevelType w:val="multilevel"/>
    <w:tmpl w:val="65841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6D6163"/>
    <w:multiLevelType w:val="multilevel"/>
    <w:tmpl w:val="B45A8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5FA"/>
    <w:rsid w:val="001A2059"/>
    <w:rsid w:val="002342A9"/>
    <w:rsid w:val="004003DC"/>
    <w:rsid w:val="00401F1D"/>
    <w:rsid w:val="008A49E9"/>
    <w:rsid w:val="008B75AB"/>
    <w:rsid w:val="009F06D7"/>
    <w:rsid w:val="00A42030"/>
    <w:rsid w:val="00B91C2F"/>
    <w:rsid w:val="00C924AE"/>
    <w:rsid w:val="00D46C92"/>
    <w:rsid w:val="00DD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5B6B5"/>
  <w15:chartTrackingRefBased/>
  <w15:docId w15:val="{B1453A19-AC9D-481C-8CE4-65FDBEF1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30"/>
    <w:pPr>
      <w:ind w:left="720"/>
      <w:contextualSpacing/>
    </w:pPr>
  </w:style>
  <w:style w:type="paragraph" w:customStyle="1" w:styleId="sc-ehmtmk">
    <w:name w:val="sc-ehmtmk"/>
    <w:basedOn w:val="a"/>
    <w:rsid w:val="008B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8B75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8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2026-03-03T11:12:00Z</dcterms:created>
  <dcterms:modified xsi:type="dcterms:W3CDTF">2026-03-03T11:12:00Z</dcterms:modified>
</cp:coreProperties>
</file>